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C5" w:rsidRDefault="00571CC5" w:rsidP="00571CC5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571CC5">
        <w:rPr>
          <w:rFonts w:ascii="Verdana" w:hAnsi="Verdana"/>
          <w:b/>
          <w:sz w:val="28"/>
          <w:szCs w:val="28"/>
        </w:rPr>
        <w:t xml:space="preserve">Témata pro </w:t>
      </w:r>
      <w:r>
        <w:rPr>
          <w:rFonts w:ascii="Verdana" w:hAnsi="Verdana"/>
          <w:b/>
          <w:sz w:val="28"/>
          <w:szCs w:val="28"/>
        </w:rPr>
        <w:t>3.</w:t>
      </w:r>
      <w:r w:rsidRPr="00571CC5">
        <w:rPr>
          <w:rFonts w:ascii="Verdana" w:hAnsi="Verdana"/>
          <w:b/>
          <w:sz w:val="28"/>
          <w:szCs w:val="28"/>
        </w:rPr>
        <w:t xml:space="preserve"> část ústní zkoušky </w:t>
      </w:r>
    </w:p>
    <w:p w:rsidR="00571CC5" w:rsidRPr="00571CC5" w:rsidRDefault="00571CC5" w:rsidP="00571CC5">
      <w:pPr>
        <w:jc w:val="center"/>
        <w:rPr>
          <w:rFonts w:ascii="Verdana" w:hAnsi="Verdana"/>
          <w:sz w:val="28"/>
          <w:szCs w:val="28"/>
        </w:rPr>
      </w:pPr>
      <w:r w:rsidRPr="00571CC5">
        <w:rPr>
          <w:rFonts w:ascii="Verdana" w:hAnsi="Verdana"/>
          <w:b/>
          <w:sz w:val="28"/>
          <w:szCs w:val="28"/>
        </w:rPr>
        <w:t>německý jazyk</w:t>
      </w:r>
    </w:p>
    <w:p w:rsidR="00571CC5" w:rsidRPr="00571CC5" w:rsidRDefault="00571CC5" w:rsidP="00571CC5">
      <w:pPr>
        <w:rPr>
          <w:rFonts w:ascii="Verdana" w:hAnsi="Verdana"/>
          <w:b/>
          <w:bCs/>
          <w:caps/>
          <w:sz w:val="20"/>
          <w:szCs w:val="20"/>
        </w:rPr>
      </w:pPr>
    </w:p>
    <w:p w:rsidR="00571CC5" w:rsidRPr="00571CC5" w:rsidRDefault="00571CC5" w:rsidP="00571CC5">
      <w:pPr>
        <w:rPr>
          <w:rFonts w:ascii="Verdana" w:hAnsi="Verdana"/>
          <w:caps/>
          <w:sz w:val="20"/>
          <w:szCs w:val="20"/>
        </w:rPr>
      </w:pPr>
      <w:r w:rsidRPr="00571CC5">
        <w:rPr>
          <w:rFonts w:ascii="Verdana" w:hAnsi="Verdana"/>
          <w:b/>
          <w:bCs/>
          <w:caps/>
          <w:sz w:val="20"/>
          <w:szCs w:val="20"/>
        </w:rPr>
        <w:t>Deutschland</w:t>
      </w:r>
    </w:p>
    <w:p w:rsidR="00571CC5" w:rsidRPr="00571CC5" w:rsidRDefault="00571CC5" w:rsidP="00571CC5">
      <w:pPr>
        <w:numPr>
          <w:ilvl w:val="0"/>
          <w:numId w:val="2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Allgemeine Informationen, geographische Bedingungen</w:t>
      </w:r>
      <w:r w:rsidRPr="00571CC5">
        <w:rPr>
          <w:rFonts w:ascii="Verdana" w:hAnsi="Verdana"/>
          <w:sz w:val="20"/>
          <w:szCs w:val="20"/>
        </w:rPr>
        <w:t xml:space="preserve">, </w:t>
      </w:r>
      <w:r w:rsidRPr="00571CC5">
        <w:rPr>
          <w:rFonts w:ascii="Verdana" w:hAnsi="Verdana"/>
          <w:sz w:val="20"/>
          <w:szCs w:val="20"/>
          <w:lang w:val="de-DE"/>
        </w:rPr>
        <w:t xml:space="preserve">Bevölkerung </w:t>
      </w:r>
    </w:p>
    <w:p w:rsidR="00571CC5" w:rsidRPr="00571CC5" w:rsidRDefault="00571CC5" w:rsidP="00571CC5">
      <w:pPr>
        <w:numPr>
          <w:ilvl w:val="0"/>
          <w:numId w:val="2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Wirtschaftssystem</w:t>
      </w:r>
    </w:p>
    <w:p w:rsidR="00571CC5" w:rsidRPr="00571CC5" w:rsidRDefault="00571CC5" w:rsidP="00571CC5">
      <w:pPr>
        <w:numPr>
          <w:ilvl w:val="0"/>
          <w:numId w:val="2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Tourismus  - Berlin, bekannte Städte, Orte und Sehenswürdigkeiten</w:t>
      </w:r>
    </w:p>
    <w:p w:rsidR="00571CC5" w:rsidRPr="00571CC5" w:rsidRDefault="00571CC5" w:rsidP="00571CC5">
      <w:pPr>
        <w:numPr>
          <w:ilvl w:val="0"/>
          <w:numId w:val="5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 xml:space="preserve">Leben in den deutschsprachigen Ländern </w:t>
      </w:r>
    </w:p>
    <w:p w:rsidR="00571CC5" w:rsidRPr="00571CC5" w:rsidRDefault="00571CC5" w:rsidP="007C26F6">
      <w:pPr>
        <w:numPr>
          <w:ilvl w:val="0"/>
          <w:numId w:val="3"/>
        </w:numPr>
        <w:spacing w:after="200" w:line="240" w:lineRule="auto"/>
        <w:ind w:firstLine="1341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Kultur, Küche, Bräuche und Feste</w:t>
      </w:r>
    </w:p>
    <w:p w:rsidR="00571CC5" w:rsidRPr="00571CC5" w:rsidRDefault="00571CC5" w:rsidP="00630E83">
      <w:pPr>
        <w:numPr>
          <w:ilvl w:val="0"/>
          <w:numId w:val="3"/>
        </w:numPr>
        <w:spacing w:after="200" w:line="240" w:lineRule="auto"/>
        <w:ind w:firstLine="1341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Schulsystem, Massenmedien</w:t>
      </w:r>
    </w:p>
    <w:p w:rsidR="00571CC5" w:rsidRPr="00571CC5" w:rsidRDefault="00571CC5" w:rsidP="00571CC5">
      <w:pPr>
        <w:spacing w:before="120"/>
        <w:rPr>
          <w:rFonts w:ascii="Verdana" w:hAnsi="Verdana"/>
          <w:caps/>
          <w:sz w:val="20"/>
          <w:szCs w:val="20"/>
        </w:rPr>
      </w:pPr>
      <w:r w:rsidRPr="00571CC5">
        <w:rPr>
          <w:rFonts w:ascii="Verdana" w:hAnsi="Verdana"/>
          <w:b/>
          <w:bCs/>
          <w:caps/>
          <w:sz w:val="20"/>
          <w:szCs w:val="20"/>
          <w:lang w:val="de-DE"/>
        </w:rPr>
        <w:t>Österreich</w:t>
      </w:r>
    </w:p>
    <w:p w:rsidR="00571CC5" w:rsidRPr="00571CC5" w:rsidRDefault="00571CC5" w:rsidP="00571CC5">
      <w:pPr>
        <w:numPr>
          <w:ilvl w:val="0"/>
          <w:numId w:val="2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Allgemeine Informationen, geographische Bedingungen</w:t>
      </w:r>
      <w:r w:rsidRPr="00571CC5">
        <w:rPr>
          <w:rFonts w:ascii="Verdana" w:hAnsi="Verdana"/>
          <w:sz w:val="20"/>
          <w:szCs w:val="20"/>
        </w:rPr>
        <w:t xml:space="preserve">, </w:t>
      </w:r>
      <w:r w:rsidRPr="00571CC5">
        <w:rPr>
          <w:rFonts w:ascii="Verdana" w:hAnsi="Verdana"/>
          <w:sz w:val="20"/>
          <w:szCs w:val="20"/>
          <w:lang w:val="de-DE"/>
        </w:rPr>
        <w:t xml:space="preserve">Bevölkerung </w:t>
      </w:r>
    </w:p>
    <w:p w:rsidR="00571CC5" w:rsidRPr="00571CC5" w:rsidRDefault="00571CC5" w:rsidP="00571CC5">
      <w:pPr>
        <w:numPr>
          <w:ilvl w:val="0"/>
          <w:numId w:val="2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Wirtschaftssystem</w:t>
      </w:r>
    </w:p>
    <w:p w:rsidR="00571CC5" w:rsidRPr="00571CC5" w:rsidRDefault="00571CC5" w:rsidP="00571CC5">
      <w:pPr>
        <w:numPr>
          <w:ilvl w:val="0"/>
          <w:numId w:val="2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Tourismus  - Wien, bekannte Städte, Orte und Sehenswürdigkeiten</w:t>
      </w:r>
    </w:p>
    <w:p w:rsidR="00571CC5" w:rsidRPr="00571CC5" w:rsidRDefault="00571CC5" w:rsidP="00571CC5">
      <w:pPr>
        <w:numPr>
          <w:ilvl w:val="0"/>
          <w:numId w:val="5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 xml:space="preserve">Leben in den deutschsprachigen Ländern </w:t>
      </w:r>
    </w:p>
    <w:p w:rsidR="00571CC5" w:rsidRPr="00571CC5" w:rsidRDefault="00571CC5" w:rsidP="00571CC5">
      <w:pPr>
        <w:numPr>
          <w:ilvl w:val="0"/>
          <w:numId w:val="3"/>
        </w:numPr>
        <w:spacing w:after="200" w:line="240" w:lineRule="auto"/>
        <w:ind w:firstLine="1341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Kultur, Küche, Bräuche und Feste</w:t>
      </w:r>
    </w:p>
    <w:p w:rsidR="00571CC5" w:rsidRPr="00571CC5" w:rsidRDefault="00571CC5" w:rsidP="00571CC5">
      <w:pPr>
        <w:numPr>
          <w:ilvl w:val="0"/>
          <w:numId w:val="3"/>
        </w:numPr>
        <w:spacing w:after="200" w:line="240" w:lineRule="auto"/>
        <w:ind w:firstLine="1341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Schulsystem, Massenmedien</w:t>
      </w:r>
    </w:p>
    <w:p w:rsidR="00571CC5" w:rsidRPr="00571CC5" w:rsidRDefault="00571CC5" w:rsidP="00571CC5">
      <w:pPr>
        <w:spacing w:before="120"/>
        <w:rPr>
          <w:rFonts w:ascii="Verdana" w:hAnsi="Verdana"/>
          <w:caps/>
          <w:sz w:val="20"/>
          <w:szCs w:val="20"/>
        </w:rPr>
      </w:pPr>
      <w:r w:rsidRPr="00571CC5">
        <w:rPr>
          <w:rFonts w:ascii="Verdana" w:hAnsi="Verdana"/>
          <w:b/>
          <w:bCs/>
          <w:caps/>
          <w:sz w:val="20"/>
          <w:szCs w:val="20"/>
          <w:lang w:val="de-DE"/>
        </w:rPr>
        <w:t>Schweiz, Luxemburg, Liechtenstein</w:t>
      </w:r>
    </w:p>
    <w:p w:rsidR="00571CC5" w:rsidRPr="00571CC5" w:rsidRDefault="00571CC5" w:rsidP="00571CC5">
      <w:pPr>
        <w:numPr>
          <w:ilvl w:val="0"/>
          <w:numId w:val="2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Allgemeine Informationen, geographische Bedingungen</w:t>
      </w:r>
      <w:r w:rsidRPr="00571CC5">
        <w:rPr>
          <w:rFonts w:ascii="Verdana" w:hAnsi="Verdana"/>
          <w:sz w:val="20"/>
          <w:szCs w:val="20"/>
        </w:rPr>
        <w:t xml:space="preserve">, </w:t>
      </w:r>
      <w:r w:rsidRPr="00571CC5">
        <w:rPr>
          <w:rFonts w:ascii="Verdana" w:hAnsi="Verdana"/>
          <w:sz w:val="20"/>
          <w:szCs w:val="20"/>
          <w:lang w:val="de-DE"/>
        </w:rPr>
        <w:t xml:space="preserve">Bevölkerung </w:t>
      </w:r>
    </w:p>
    <w:p w:rsidR="00571CC5" w:rsidRPr="00571CC5" w:rsidRDefault="00571CC5" w:rsidP="00571CC5">
      <w:pPr>
        <w:numPr>
          <w:ilvl w:val="0"/>
          <w:numId w:val="2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Wirtschaftssystem</w:t>
      </w:r>
    </w:p>
    <w:p w:rsidR="00571CC5" w:rsidRPr="00571CC5" w:rsidRDefault="00571CC5" w:rsidP="00571CC5">
      <w:pPr>
        <w:numPr>
          <w:ilvl w:val="0"/>
          <w:numId w:val="2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Tourismus  - Berlin, bekannte Städte, Orte und Sehenswürdigkeiten</w:t>
      </w:r>
    </w:p>
    <w:p w:rsidR="00571CC5" w:rsidRPr="00571CC5" w:rsidRDefault="00571CC5" w:rsidP="00571CC5">
      <w:pPr>
        <w:numPr>
          <w:ilvl w:val="0"/>
          <w:numId w:val="5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 xml:space="preserve">Leben in den deutschsprachigen Ländern </w:t>
      </w:r>
    </w:p>
    <w:p w:rsidR="00571CC5" w:rsidRPr="00571CC5" w:rsidRDefault="00571CC5" w:rsidP="00571CC5">
      <w:pPr>
        <w:numPr>
          <w:ilvl w:val="0"/>
          <w:numId w:val="3"/>
        </w:numPr>
        <w:spacing w:after="200" w:line="240" w:lineRule="auto"/>
        <w:ind w:firstLine="1341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Kultur, Küche, Bräuche und Feste</w:t>
      </w:r>
    </w:p>
    <w:p w:rsidR="00571CC5" w:rsidRPr="00571CC5" w:rsidRDefault="00571CC5" w:rsidP="00571CC5">
      <w:pPr>
        <w:numPr>
          <w:ilvl w:val="0"/>
          <w:numId w:val="3"/>
        </w:numPr>
        <w:spacing w:after="200" w:line="240" w:lineRule="auto"/>
        <w:ind w:firstLine="1341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Schulsystem, Massenmedien</w:t>
      </w:r>
    </w:p>
    <w:p w:rsidR="00571CC5" w:rsidRPr="00571CC5" w:rsidRDefault="00571CC5" w:rsidP="00571CC5">
      <w:pPr>
        <w:spacing w:before="120" w:after="120"/>
        <w:rPr>
          <w:rFonts w:ascii="Verdana" w:hAnsi="Verdana"/>
          <w:caps/>
          <w:sz w:val="20"/>
          <w:szCs w:val="20"/>
        </w:rPr>
      </w:pPr>
      <w:r w:rsidRPr="00571CC5">
        <w:rPr>
          <w:rFonts w:ascii="Verdana" w:hAnsi="Verdana"/>
          <w:b/>
          <w:bCs/>
          <w:caps/>
          <w:sz w:val="20"/>
          <w:szCs w:val="20"/>
          <w:lang w:val="de-DE"/>
        </w:rPr>
        <w:t>Tschechische Republik</w:t>
      </w:r>
    </w:p>
    <w:p w:rsidR="00571CC5" w:rsidRPr="00571CC5" w:rsidRDefault="00571CC5" w:rsidP="00571CC5">
      <w:pPr>
        <w:numPr>
          <w:ilvl w:val="0"/>
          <w:numId w:val="2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Allgemeine Informationen, geographische Bedingungen</w:t>
      </w:r>
      <w:r w:rsidRPr="00571CC5">
        <w:rPr>
          <w:rFonts w:ascii="Verdana" w:hAnsi="Verdana"/>
          <w:sz w:val="20"/>
          <w:szCs w:val="20"/>
        </w:rPr>
        <w:t xml:space="preserve">, </w:t>
      </w:r>
      <w:r w:rsidRPr="00571CC5">
        <w:rPr>
          <w:rFonts w:ascii="Verdana" w:hAnsi="Verdana"/>
          <w:sz w:val="20"/>
          <w:szCs w:val="20"/>
          <w:lang w:val="de-DE"/>
        </w:rPr>
        <w:t xml:space="preserve">Bevölkerung </w:t>
      </w:r>
    </w:p>
    <w:p w:rsidR="00571CC5" w:rsidRPr="00571CC5" w:rsidRDefault="00571CC5" w:rsidP="00571CC5">
      <w:pPr>
        <w:numPr>
          <w:ilvl w:val="0"/>
          <w:numId w:val="2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Wirtschaftssystem</w:t>
      </w:r>
    </w:p>
    <w:p w:rsidR="00571CC5" w:rsidRPr="00571CC5" w:rsidRDefault="00571CC5" w:rsidP="00571CC5">
      <w:pPr>
        <w:numPr>
          <w:ilvl w:val="0"/>
          <w:numId w:val="2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Tourismus  - Berlin, bekannte Städte, Orte und Sehenswürdigkeiten</w:t>
      </w:r>
    </w:p>
    <w:p w:rsidR="00571CC5" w:rsidRPr="00571CC5" w:rsidRDefault="00571CC5" w:rsidP="00571CC5">
      <w:pPr>
        <w:numPr>
          <w:ilvl w:val="0"/>
          <w:numId w:val="5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 xml:space="preserve">Leben in Tschechien </w:t>
      </w:r>
    </w:p>
    <w:p w:rsidR="00571CC5" w:rsidRPr="00571CC5" w:rsidRDefault="00571CC5" w:rsidP="00571CC5">
      <w:pPr>
        <w:numPr>
          <w:ilvl w:val="0"/>
          <w:numId w:val="3"/>
        </w:numPr>
        <w:spacing w:after="200" w:line="240" w:lineRule="auto"/>
        <w:ind w:firstLine="1341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Kultur, tschechische Küche, Bräuche und Feste</w:t>
      </w:r>
    </w:p>
    <w:p w:rsidR="00571CC5" w:rsidRPr="00445A00" w:rsidRDefault="00571CC5" w:rsidP="00571CC5">
      <w:pPr>
        <w:numPr>
          <w:ilvl w:val="0"/>
          <w:numId w:val="3"/>
        </w:numPr>
        <w:spacing w:after="200" w:line="240" w:lineRule="auto"/>
        <w:ind w:firstLine="1341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Schulsystem, Massenmedien</w:t>
      </w:r>
    </w:p>
    <w:p w:rsidR="00445A00" w:rsidRDefault="00445A00" w:rsidP="00445A00">
      <w:pPr>
        <w:spacing w:after="200" w:line="240" w:lineRule="auto"/>
        <w:rPr>
          <w:rFonts w:ascii="Verdana" w:hAnsi="Verdana"/>
          <w:sz w:val="20"/>
          <w:szCs w:val="20"/>
          <w:lang w:val="de-DE"/>
        </w:rPr>
      </w:pPr>
    </w:p>
    <w:p w:rsidR="00571CC5" w:rsidRDefault="00445A00" w:rsidP="008D40D1">
      <w:pPr>
        <w:spacing w:after="200" w:line="240" w:lineRule="auto"/>
        <w:rPr>
          <w:rStyle w:val="Siln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Platí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pro </w:t>
      </w:r>
      <w:proofErr w:type="spellStart"/>
      <w:r>
        <w:rPr>
          <w:rFonts w:ascii="Verdana" w:hAnsi="Verdana"/>
          <w:sz w:val="20"/>
          <w:szCs w:val="20"/>
          <w:lang w:val="de-DE"/>
        </w:rPr>
        <w:t>školní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rok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201</w:t>
      </w:r>
      <w:r w:rsidR="008D40D1">
        <w:rPr>
          <w:rFonts w:ascii="Verdana" w:hAnsi="Verdana"/>
          <w:sz w:val="20"/>
          <w:szCs w:val="20"/>
          <w:lang w:val="de-DE"/>
        </w:rPr>
        <w:t>6/2017</w:t>
      </w:r>
    </w:p>
    <w:sectPr w:rsidR="00571CC5" w:rsidSect="00445A0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106B"/>
    <w:multiLevelType w:val="multilevel"/>
    <w:tmpl w:val="FD16EA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139453C1"/>
    <w:multiLevelType w:val="hybridMultilevel"/>
    <w:tmpl w:val="D496148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5DACB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7074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23A60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E9A80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39CCD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40A6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1DE6B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EF695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EB18CB"/>
    <w:multiLevelType w:val="hybridMultilevel"/>
    <w:tmpl w:val="53FE8F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5DACB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23A60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E9A80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39CCD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40A6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1DE6B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EF695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42C6F7E"/>
    <w:multiLevelType w:val="hybridMultilevel"/>
    <w:tmpl w:val="54769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F2FF9"/>
    <w:multiLevelType w:val="hybridMultilevel"/>
    <w:tmpl w:val="5F162C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0A48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6ACC6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94EDF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052DC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F2048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B817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F5233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14E74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2C957E8"/>
    <w:multiLevelType w:val="hybridMultilevel"/>
    <w:tmpl w:val="398AB1D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0A48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6ACC6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94EDF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052DC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F2048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B817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F5233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14E74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5D"/>
    <w:rsid w:val="0006602F"/>
    <w:rsid w:val="001B5A5C"/>
    <w:rsid w:val="00445A00"/>
    <w:rsid w:val="00571CC5"/>
    <w:rsid w:val="00580A35"/>
    <w:rsid w:val="006A4085"/>
    <w:rsid w:val="008D40D1"/>
    <w:rsid w:val="0093470C"/>
    <w:rsid w:val="00A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5351F-66D7-4830-BE4F-D45BEC8C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395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3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Milenka KUBAT</dc:creator>
  <cp:keywords/>
  <dc:description/>
  <cp:lastModifiedBy>Pavel Dejmal</cp:lastModifiedBy>
  <cp:revision>2</cp:revision>
  <dcterms:created xsi:type="dcterms:W3CDTF">2016-10-31T19:18:00Z</dcterms:created>
  <dcterms:modified xsi:type="dcterms:W3CDTF">2016-10-31T19:18:00Z</dcterms:modified>
</cp:coreProperties>
</file>